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39860" w14:textId="1C7FC730" w:rsidR="00E31EF8" w:rsidRDefault="00E31EF8">
      <w:r>
        <w:rPr>
          <w:noProof/>
        </w:rPr>
        <w:drawing>
          <wp:inline distT="0" distB="0" distL="0" distR="0" wp14:anchorId="1FBAD3BB" wp14:editId="71F327B4">
            <wp:extent cx="5940425" cy="8953500"/>
            <wp:effectExtent l="0" t="0" r="3175" b="0"/>
            <wp:docPr id="29577777" name="Рисунок 1" descr="Изображение выглядит как текст, письмо, бумага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7777" name="Рисунок 1" descr="Изображение выглядит как текст, письмо, бумага, докумен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page" w:horzAnchor="margin" w:tblpX="-714" w:tblpY="793"/>
        <w:tblW w:w="10217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07"/>
        <w:gridCol w:w="2345"/>
      </w:tblGrid>
      <w:tr w:rsidR="00E31EF8" w:rsidRPr="00234348" w14:paraId="2F2EEC14" w14:textId="77777777" w:rsidTr="00E31EF8">
        <w:trPr>
          <w:trHeight w:val="689"/>
        </w:trPr>
        <w:tc>
          <w:tcPr>
            <w:tcW w:w="846" w:type="dxa"/>
            <w:vAlign w:val="center"/>
          </w:tcPr>
          <w:p w14:paraId="48EDCF3E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9" w:type="dxa"/>
            <w:vAlign w:val="center"/>
          </w:tcPr>
          <w:p w14:paraId="66344DEB" w14:textId="77777777" w:rsidR="00E31EF8" w:rsidRPr="00234348" w:rsidRDefault="00E31EF8" w:rsidP="00E31EF8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</w:tcPr>
          <w:p w14:paraId="7F9E2CC0" w14:textId="77777777" w:rsidR="00E31EF8" w:rsidRPr="00234348" w:rsidRDefault="00E31EF8" w:rsidP="00E31EF8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7AFAB" w14:textId="77777777" w:rsidR="00E31EF8" w:rsidRPr="00234348" w:rsidRDefault="00E31EF8" w:rsidP="00E31EF8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45" w:type="dxa"/>
            <w:vAlign w:val="center"/>
          </w:tcPr>
          <w:p w14:paraId="778B1EF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18"/>
                <w:szCs w:val="24"/>
              </w:rPr>
              <w:t>Ответственные</w:t>
            </w:r>
          </w:p>
        </w:tc>
      </w:tr>
      <w:tr w:rsidR="00E31EF8" w:rsidRPr="00234348" w14:paraId="0A9B26D5" w14:textId="77777777" w:rsidTr="00E31EF8">
        <w:trPr>
          <w:trHeight w:val="122"/>
        </w:trPr>
        <w:tc>
          <w:tcPr>
            <w:tcW w:w="10217" w:type="dxa"/>
            <w:gridSpan w:val="4"/>
          </w:tcPr>
          <w:p w14:paraId="36237DBA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31EF8" w:rsidRPr="00234348" w14:paraId="498DF688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7D2D802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559B7DD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14:paraId="49386B9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(педагоги и учащиеся)</w:t>
            </w:r>
          </w:p>
          <w:p w14:paraId="1485483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Оформление стенда ШСМ</w:t>
            </w:r>
          </w:p>
          <w:p w14:paraId="582F57B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43FD9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на новый учебный год</w:t>
            </w:r>
          </w:p>
        </w:tc>
        <w:tc>
          <w:tcPr>
            <w:tcW w:w="2345" w:type="dxa"/>
            <w:vAlign w:val="center"/>
          </w:tcPr>
          <w:p w14:paraId="6A65417B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3D761F49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663799FE" w14:textId="3A0A0800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7E1B964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нашей в школе работает ШСМ»  </w:t>
            </w:r>
          </w:p>
          <w:p w14:paraId="03608540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207" w:type="dxa"/>
          </w:tcPr>
          <w:p w14:paraId="28E493E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345" w:type="dxa"/>
            <w:vAlign w:val="center"/>
          </w:tcPr>
          <w:p w14:paraId="640C0DB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31EF8" w:rsidRPr="00234348" w14:paraId="57A7838D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779B0124" w14:textId="2DE1C224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1087C92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анкетирования. Определение детей группы </w:t>
            </w:r>
            <w:proofErr w:type="spellStart"/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риска.«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соседи – животные» </w:t>
            </w:r>
          </w:p>
        </w:tc>
        <w:tc>
          <w:tcPr>
            <w:tcW w:w="2207" w:type="dxa"/>
          </w:tcPr>
          <w:p w14:paraId="443D8A0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</w:t>
            </w:r>
          </w:p>
        </w:tc>
        <w:tc>
          <w:tcPr>
            <w:tcW w:w="2345" w:type="dxa"/>
            <w:vAlign w:val="center"/>
          </w:tcPr>
          <w:p w14:paraId="07E42D38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3E08946C" w14:textId="77777777" w:rsidTr="00E31EF8">
        <w:trPr>
          <w:trHeight w:val="122"/>
        </w:trPr>
        <w:tc>
          <w:tcPr>
            <w:tcW w:w="10217" w:type="dxa"/>
            <w:gridSpan w:val="4"/>
          </w:tcPr>
          <w:p w14:paraId="506E99A1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31EF8" w:rsidRPr="00234348" w14:paraId="230E89D0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6A32D264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3ABE3A65" w14:textId="77777777" w:rsidR="00E31EF8" w:rsidRPr="00234348" w:rsidRDefault="00E31EF8" w:rsidP="00E31EF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34348">
              <w:rPr>
                <w:color w:val="000000"/>
              </w:rPr>
              <w:t>Проведение классных часов на тему:</w:t>
            </w:r>
          </w:p>
          <w:p w14:paraId="2ED2F608" w14:textId="77777777" w:rsidR="00E31EF8" w:rsidRPr="00234348" w:rsidRDefault="00E31EF8" w:rsidP="00E31EF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34348">
              <w:rPr>
                <w:color w:val="000000"/>
              </w:rPr>
              <w:t xml:space="preserve"> «Способы разрешения конфликтных ситуаций» </w:t>
            </w:r>
            <w:proofErr w:type="gramStart"/>
            <w:r w:rsidRPr="00234348">
              <w:rPr>
                <w:color w:val="000000"/>
              </w:rPr>
              <w:t>5-7</w:t>
            </w:r>
            <w:proofErr w:type="gramEnd"/>
            <w:r w:rsidRPr="00234348">
              <w:rPr>
                <w:color w:val="000000"/>
              </w:rPr>
              <w:t xml:space="preserve"> классы,</w:t>
            </w:r>
          </w:p>
          <w:p w14:paraId="6E35535D" w14:textId="77777777" w:rsidR="00E31EF8" w:rsidRPr="00234348" w:rsidRDefault="00E31EF8" w:rsidP="00E31EF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34348">
              <w:rPr>
                <w:color w:val="000000"/>
                <w:sz w:val="23"/>
                <w:szCs w:val="23"/>
                <w:shd w:val="clear" w:color="auto" w:fill="FFFFFF"/>
              </w:rPr>
              <w:t xml:space="preserve">«Как научиться дружить?» </w:t>
            </w:r>
            <w:proofErr w:type="gramStart"/>
            <w:r w:rsidRPr="00234348">
              <w:rPr>
                <w:color w:val="000000"/>
                <w:sz w:val="23"/>
                <w:szCs w:val="23"/>
                <w:shd w:val="clear" w:color="auto" w:fill="FFFFFF"/>
              </w:rPr>
              <w:t>3-4</w:t>
            </w:r>
            <w:proofErr w:type="gramEnd"/>
            <w:r w:rsidRPr="00234348">
              <w:rPr>
                <w:color w:val="000000"/>
                <w:sz w:val="23"/>
                <w:szCs w:val="23"/>
                <w:shd w:val="clear" w:color="auto" w:fill="FFFFFF"/>
              </w:rPr>
              <w:t xml:space="preserve"> классы</w:t>
            </w:r>
          </w:p>
        </w:tc>
        <w:tc>
          <w:tcPr>
            <w:tcW w:w="2207" w:type="dxa"/>
          </w:tcPr>
          <w:p w14:paraId="0ECC1B6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Представить возможность подросткам возможности мирного разрешения конфликтов</w:t>
            </w:r>
          </w:p>
        </w:tc>
        <w:tc>
          <w:tcPr>
            <w:tcW w:w="2345" w:type="dxa"/>
            <w:vAlign w:val="center"/>
          </w:tcPr>
          <w:p w14:paraId="4744521A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31EF8" w:rsidRPr="00234348" w14:paraId="328E6B7F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7FC9A648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75FD216C" w14:textId="77777777" w:rsidR="00E31EF8" w:rsidRPr="00234348" w:rsidRDefault="00E31EF8" w:rsidP="00E3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343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участников образовательного процесса (учителей, родителей, учащихся) </w:t>
            </w:r>
            <w:r w:rsidRPr="00234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«Назначение и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4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школьной службы медиации»</w:t>
            </w:r>
          </w:p>
          <w:p w14:paraId="0AF8237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74A5F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345" w:type="dxa"/>
            <w:vAlign w:val="center"/>
          </w:tcPr>
          <w:p w14:paraId="520F5DC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31EF8" w:rsidRPr="00234348" w14:paraId="2CDDB1DC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1CBEC1C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5D1DA711" w14:textId="77777777" w:rsidR="00E31EF8" w:rsidRPr="00234348" w:rsidRDefault="00E31EF8" w:rsidP="00E31EF8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207" w:type="dxa"/>
          </w:tcPr>
          <w:p w14:paraId="559F2FF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345" w:type="dxa"/>
            <w:vAlign w:val="center"/>
          </w:tcPr>
          <w:p w14:paraId="56FFC2B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3B05425C" w14:textId="77777777" w:rsidTr="00E31EF8">
        <w:trPr>
          <w:trHeight w:val="122"/>
        </w:trPr>
        <w:tc>
          <w:tcPr>
            <w:tcW w:w="10217" w:type="dxa"/>
            <w:gridSpan w:val="4"/>
          </w:tcPr>
          <w:p w14:paraId="4FFD146C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31EF8" w:rsidRPr="00234348" w14:paraId="2AA8E3FA" w14:textId="77777777" w:rsidTr="00E31EF8">
        <w:trPr>
          <w:trHeight w:val="488"/>
        </w:trPr>
        <w:tc>
          <w:tcPr>
            <w:tcW w:w="846" w:type="dxa"/>
            <w:vAlign w:val="center"/>
          </w:tcPr>
          <w:p w14:paraId="53CF961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5DBCF16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переменки» (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207" w:type="dxa"/>
          </w:tcPr>
          <w:p w14:paraId="3486C7FA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345" w:type="dxa"/>
            <w:vAlign w:val="center"/>
          </w:tcPr>
          <w:p w14:paraId="31B2927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31EF8" w:rsidRPr="00234348" w14:paraId="00DFD60C" w14:textId="77777777" w:rsidTr="00E31EF8">
        <w:trPr>
          <w:trHeight w:val="122"/>
        </w:trPr>
        <w:tc>
          <w:tcPr>
            <w:tcW w:w="846" w:type="dxa"/>
            <w:vMerge w:val="restart"/>
            <w:vAlign w:val="center"/>
          </w:tcPr>
          <w:p w14:paraId="2C3EA904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7AE6C4F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в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классах «Один за всех и все за одного»</w:t>
            </w:r>
          </w:p>
        </w:tc>
        <w:tc>
          <w:tcPr>
            <w:tcW w:w="2207" w:type="dxa"/>
          </w:tcPr>
          <w:p w14:paraId="021EE84A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 коллективного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14:paraId="76C206F7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38C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1ACE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464930BE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31EF8" w:rsidRPr="00234348" w14:paraId="37D82E4D" w14:textId="77777777" w:rsidTr="00E31EF8">
        <w:trPr>
          <w:trHeight w:val="122"/>
        </w:trPr>
        <w:tc>
          <w:tcPr>
            <w:tcW w:w="846" w:type="dxa"/>
            <w:vMerge/>
            <w:vAlign w:val="center"/>
          </w:tcPr>
          <w:p w14:paraId="262348DA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AE9968" w14:textId="77777777" w:rsidR="00E31EF8" w:rsidRPr="00234348" w:rsidRDefault="00E31EF8" w:rsidP="00E3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34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со специалистами других</w:t>
            </w:r>
          </w:p>
          <w:p w14:paraId="6F3FF153" w14:textId="77777777" w:rsidR="00E31EF8" w:rsidRPr="00234348" w:rsidRDefault="00E31EF8" w:rsidP="00E3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343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 примирения</w:t>
            </w:r>
          </w:p>
        </w:tc>
        <w:tc>
          <w:tcPr>
            <w:tcW w:w="2207" w:type="dxa"/>
          </w:tcPr>
          <w:p w14:paraId="0319EAB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Получение опыта работы волонтеров ШСМ</w:t>
            </w:r>
          </w:p>
        </w:tc>
        <w:tc>
          <w:tcPr>
            <w:tcW w:w="2345" w:type="dxa"/>
            <w:vAlign w:val="center"/>
          </w:tcPr>
          <w:p w14:paraId="144F0DFC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2272A390" w14:textId="77777777" w:rsidTr="00E31EF8">
        <w:trPr>
          <w:trHeight w:val="59"/>
        </w:trPr>
        <w:tc>
          <w:tcPr>
            <w:tcW w:w="10217" w:type="dxa"/>
            <w:gridSpan w:val="4"/>
          </w:tcPr>
          <w:p w14:paraId="7B7521D3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FA465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31EF8" w:rsidRPr="00234348" w14:paraId="7D760525" w14:textId="77777777" w:rsidTr="00E31EF8">
        <w:trPr>
          <w:trHeight w:val="459"/>
        </w:trPr>
        <w:tc>
          <w:tcPr>
            <w:tcW w:w="846" w:type="dxa"/>
            <w:vAlign w:val="center"/>
          </w:tcPr>
          <w:p w14:paraId="22F9A23B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5DD17FE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поступить в конфликтной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ситуации»   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с 5-7 классы </w:t>
            </w:r>
          </w:p>
        </w:tc>
        <w:tc>
          <w:tcPr>
            <w:tcW w:w="2207" w:type="dxa"/>
          </w:tcPr>
          <w:p w14:paraId="4923E1C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на примерах о возможном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поведении в разрешении конфликтов</w:t>
            </w:r>
          </w:p>
        </w:tc>
        <w:tc>
          <w:tcPr>
            <w:tcW w:w="2345" w:type="dxa"/>
            <w:vAlign w:val="center"/>
          </w:tcPr>
          <w:p w14:paraId="0098B57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2783E3CA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33B04CC3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0D7D9EA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207" w:type="dxa"/>
          </w:tcPr>
          <w:p w14:paraId="273BF68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 возрастных особенностях детей</w:t>
            </w:r>
          </w:p>
          <w:p w14:paraId="426EA4E4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29B8899C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E31EF8" w:rsidRPr="00234348" w14:paraId="2013D630" w14:textId="77777777" w:rsidTr="00E31EF8">
        <w:trPr>
          <w:trHeight w:val="122"/>
        </w:trPr>
        <w:tc>
          <w:tcPr>
            <w:tcW w:w="10217" w:type="dxa"/>
            <w:gridSpan w:val="4"/>
          </w:tcPr>
          <w:p w14:paraId="09C6861E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31EF8" w:rsidRPr="00234348" w14:paraId="1375A29B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340CA623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644E571E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Беседа «Я и взрослый» (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207" w:type="dxa"/>
          </w:tcPr>
          <w:p w14:paraId="2C7101E7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345" w:type="dxa"/>
            <w:vAlign w:val="center"/>
          </w:tcPr>
          <w:p w14:paraId="0662B2E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687E2960" w14:textId="77777777" w:rsidTr="00E31EF8">
        <w:trPr>
          <w:trHeight w:val="170"/>
        </w:trPr>
        <w:tc>
          <w:tcPr>
            <w:tcW w:w="846" w:type="dxa"/>
            <w:vAlign w:val="center"/>
          </w:tcPr>
          <w:p w14:paraId="22EBDC9E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4D7B57B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«Давайте жить дружно»</w:t>
            </w:r>
          </w:p>
        </w:tc>
        <w:tc>
          <w:tcPr>
            <w:tcW w:w="2207" w:type="dxa"/>
          </w:tcPr>
          <w:p w14:paraId="0FE1CC4C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345" w:type="dxa"/>
            <w:vAlign w:val="center"/>
          </w:tcPr>
          <w:p w14:paraId="646742E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31EF8" w:rsidRPr="00234348" w14:paraId="57F145FC" w14:textId="77777777" w:rsidTr="00E31EF8">
        <w:trPr>
          <w:trHeight w:val="170"/>
        </w:trPr>
        <w:tc>
          <w:tcPr>
            <w:tcW w:w="846" w:type="dxa"/>
            <w:vAlign w:val="center"/>
          </w:tcPr>
          <w:p w14:paraId="4B062E14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472285D0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Час музыки «О прекрасном через музыку» </w:t>
            </w:r>
          </w:p>
        </w:tc>
        <w:tc>
          <w:tcPr>
            <w:tcW w:w="2207" w:type="dxa"/>
          </w:tcPr>
          <w:p w14:paraId="1274608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345" w:type="dxa"/>
            <w:vAlign w:val="center"/>
          </w:tcPr>
          <w:p w14:paraId="15A78DA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школьной службы медиации</w:t>
            </w:r>
          </w:p>
        </w:tc>
      </w:tr>
      <w:tr w:rsidR="00E31EF8" w:rsidRPr="00234348" w14:paraId="2743DC9B" w14:textId="77777777" w:rsidTr="00E31EF8">
        <w:trPr>
          <w:trHeight w:val="122"/>
        </w:trPr>
        <w:tc>
          <w:tcPr>
            <w:tcW w:w="10217" w:type="dxa"/>
            <w:gridSpan w:val="4"/>
          </w:tcPr>
          <w:p w14:paraId="5E16AEFC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31EF8" w:rsidRPr="00234348" w14:paraId="1FCF8127" w14:textId="77777777" w:rsidTr="00E31EF8">
        <w:trPr>
          <w:trHeight w:val="170"/>
        </w:trPr>
        <w:tc>
          <w:tcPr>
            <w:tcW w:w="846" w:type="dxa"/>
            <w:vAlign w:val="center"/>
          </w:tcPr>
          <w:p w14:paraId="7172DEBA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5ED77D28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Игровой тренинг «Медиация через письма» </w:t>
            </w:r>
            <w:proofErr w:type="gramStart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</w:t>
            </w:r>
            <w:proofErr w:type="gramEnd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2207" w:type="dxa"/>
          </w:tcPr>
          <w:p w14:paraId="0BE93D7A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345" w:type="dxa"/>
            <w:vAlign w:val="center"/>
          </w:tcPr>
          <w:p w14:paraId="0DE831E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31EF8" w:rsidRPr="00234348" w14:paraId="3923F6B6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769A6FE9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1DC42712" w14:textId="77777777" w:rsidR="00E31EF8" w:rsidRPr="00234348" w:rsidRDefault="00E31EF8" w:rsidP="00E31EF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348">
              <w:rPr>
                <w:rStyle w:val="c5"/>
                <w:color w:val="000000"/>
              </w:rPr>
              <w:t>Беседа «Учимся прощать»</w:t>
            </w:r>
          </w:p>
          <w:p w14:paraId="091BA6E6" w14:textId="77777777" w:rsidR="00E31EF8" w:rsidRPr="00234348" w:rsidRDefault="00E31EF8" w:rsidP="00E31EF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4348">
              <w:rPr>
                <w:rStyle w:val="c5"/>
                <w:color w:val="000000"/>
              </w:rPr>
              <w:t>(</w:t>
            </w:r>
            <w:proofErr w:type="gramStart"/>
            <w:r w:rsidRPr="00234348">
              <w:rPr>
                <w:rStyle w:val="c5"/>
                <w:color w:val="000000"/>
              </w:rPr>
              <w:t>1-4</w:t>
            </w:r>
            <w:proofErr w:type="gramEnd"/>
            <w:r w:rsidRPr="00234348">
              <w:rPr>
                <w:rStyle w:val="c5"/>
                <w:color w:val="000000"/>
              </w:rPr>
              <w:t xml:space="preserve"> классы)</w:t>
            </w:r>
          </w:p>
          <w:p w14:paraId="04DE725E" w14:textId="77777777" w:rsidR="00E31EF8" w:rsidRPr="00234348" w:rsidRDefault="00E31EF8" w:rsidP="00E31EF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D6251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345" w:type="dxa"/>
            <w:vAlign w:val="center"/>
          </w:tcPr>
          <w:p w14:paraId="0659ABE4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педагог,  руководитель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службы медиации</w:t>
            </w:r>
          </w:p>
        </w:tc>
      </w:tr>
      <w:tr w:rsidR="00E31EF8" w:rsidRPr="00234348" w14:paraId="60169EBC" w14:textId="77777777" w:rsidTr="00E31EF8">
        <w:trPr>
          <w:trHeight w:val="122"/>
        </w:trPr>
        <w:tc>
          <w:tcPr>
            <w:tcW w:w="10217" w:type="dxa"/>
            <w:gridSpan w:val="4"/>
          </w:tcPr>
          <w:p w14:paraId="33BC7664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31EF8" w:rsidRPr="00234348" w14:paraId="7CAB9591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5ED48C47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1B1674E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педагогами на тему: «Основные типы конфликтов»</w:t>
            </w:r>
          </w:p>
        </w:tc>
        <w:tc>
          <w:tcPr>
            <w:tcW w:w="2207" w:type="dxa"/>
          </w:tcPr>
          <w:p w14:paraId="478FBE7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345" w:type="dxa"/>
            <w:vAlign w:val="center"/>
          </w:tcPr>
          <w:p w14:paraId="708A174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31EF8" w:rsidRPr="00234348" w14:paraId="416EE1EB" w14:textId="77777777" w:rsidTr="00E31EF8">
        <w:trPr>
          <w:trHeight w:val="122"/>
        </w:trPr>
        <w:tc>
          <w:tcPr>
            <w:tcW w:w="846" w:type="dxa"/>
            <w:vAlign w:val="center"/>
          </w:tcPr>
          <w:p w14:paraId="5D95E445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14:paraId="5A630A00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Мой выбор»  (7-8 классы)</w:t>
            </w:r>
          </w:p>
        </w:tc>
        <w:tc>
          <w:tcPr>
            <w:tcW w:w="2207" w:type="dxa"/>
          </w:tcPr>
          <w:p w14:paraId="2483812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2345" w:type="dxa"/>
            <w:vAlign w:val="center"/>
          </w:tcPr>
          <w:p w14:paraId="63FECF98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3B7BA56D" w14:textId="77777777" w:rsidTr="00E31EF8">
        <w:trPr>
          <w:trHeight w:val="229"/>
        </w:trPr>
        <w:tc>
          <w:tcPr>
            <w:tcW w:w="10217" w:type="dxa"/>
            <w:gridSpan w:val="4"/>
          </w:tcPr>
          <w:p w14:paraId="55DDDD32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31EF8" w:rsidRPr="00234348" w14:paraId="184C2A6A" w14:textId="77777777" w:rsidTr="00E31EF8">
        <w:trPr>
          <w:trHeight w:val="700"/>
        </w:trPr>
        <w:tc>
          <w:tcPr>
            <w:tcW w:w="846" w:type="dxa"/>
            <w:vAlign w:val="center"/>
          </w:tcPr>
          <w:p w14:paraId="11860D68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14:paraId="5EBD1B3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с педагогами и </w:t>
            </w:r>
            <w:proofErr w:type="gramStart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родителями  на</w:t>
            </w:r>
            <w:proofErr w:type="gramEnd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тему: «Сила слова»</w:t>
            </w:r>
          </w:p>
        </w:tc>
        <w:tc>
          <w:tcPr>
            <w:tcW w:w="2207" w:type="dxa"/>
          </w:tcPr>
          <w:p w14:paraId="17C9A49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345" w:type="dxa"/>
            <w:vAlign w:val="center"/>
          </w:tcPr>
          <w:p w14:paraId="2DBBCA4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7499CA9B" w14:textId="77777777" w:rsidTr="00E31EF8">
        <w:trPr>
          <w:trHeight w:val="471"/>
        </w:trPr>
        <w:tc>
          <w:tcPr>
            <w:tcW w:w="846" w:type="dxa"/>
            <w:vAlign w:val="center"/>
          </w:tcPr>
          <w:p w14:paraId="3D03DA75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57E08BF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Игровой тренинг </w:t>
            </w:r>
            <w:proofErr w:type="gramStart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</w:t>
            </w:r>
            <w:proofErr w:type="gramEnd"/>
            <w:r w:rsidRPr="0023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поисках друга»</w:t>
            </w:r>
          </w:p>
        </w:tc>
        <w:tc>
          <w:tcPr>
            <w:tcW w:w="2207" w:type="dxa"/>
          </w:tcPr>
          <w:p w14:paraId="5C65D420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345" w:type="dxa"/>
            <w:vAlign w:val="center"/>
          </w:tcPr>
          <w:p w14:paraId="4987AA37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2448A507" w14:textId="77777777" w:rsidTr="00E31EF8">
        <w:trPr>
          <w:trHeight w:val="229"/>
        </w:trPr>
        <w:tc>
          <w:tcPr>
            <w:tcW w:w="10217" w:type="dxa"/>
            <w:gridSpan w:val="4"/>
          </w:tcPr>
          <w:p w14:paraId="4AFE9937" w14:textId="77777777" w:rsidR="00E31EF8" w:rsidRPr="00234348" w:rsidRDefault="00E31EF8" w:rsidP="00E31EF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31EF8" w:rsidRPr="00234348" w14:paraId="32BEFD26" w14:textId="77777777" w:rsidTr="00E31EF8">
        <w:trPr>
          <w:trHeight w:val="930"/>
        </w:trPr>
        <w:tc>
          <w:tcPr>
            <w:tcW w:w="846" w:type="dxa"/>
            <w:vAlign w:val="center"/>
          </w:tcPr>
          <w:p w14:paraId="11EFD36A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388E432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Подведение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итогов  за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 учебный год. </w:t>
            </w:r>
          </w:p>
        </w:tc>
        <w:tc>
          <w:tcPr>
            <w:tcW w:w="2207" w:type="dxa"/>
          </w:tcPr>
          <w:p w14:paraId="44B2169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деятельности службы школьной медиации</w:t>
            </w:r>
          </w:p>
        </w:tc>
        <w:tc>
          <w:tcPr>
            <w:tcW w:w="2345" w:type="dxa"/>
            <w:vAlign w:val="center"/>
          </w:tcPr>
          <w:p w14:paraId="7F1A65C4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15930912" w14:textId="77777777" w:rsidTr="00E31EF8">
        <w:trPr>
          <w:trHeight w:val="471"/>
        </w:trPr>
        <w:tc>
          <w:tcPr>
            <w:tcW w:w="846" w:type="dxa"/>
            <w:vAlign w:val="center"/>
          </w:tcPr>
          <w:p w14:paraId="640278D6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4DE2A85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Занятие-</w:t>
            </w:r>
            <w:proofErr w:type="gramStart"/>
            <w:r w:rsidRPr="002343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  «</w:t>
            </w:r>
            <w:proofErr w:type="gramEnd"/>
            <w:r w:rsidRPr="002343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 люблю мир» 1-4 классы</w:t>
            </w:r>
          </w:p>
        </w:tc>
        <w:tc>
          <w:tcPr>
            <w:tcW w:w="2207" w:type="dxa"/>
          </w:tcPr>
          <w:p w14:paraId="0B621D4E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345" w:type="dxa"/>
            <w:vAlign w:val="center"/>
          </w:tcPr>
          <w:p w14:paraId="4E0AF62D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31EF8" w:rsidRPr="00234348" w14:paraId="0C7EFBF2" w14:textId="77777777" w:rsidTr="00E31EF8">
        <w:trPr>
          <w:trHeight w:val="458"/>
        </w:trPr>
        <w:tc>
          <w:tcPr>
            <w:tcW w:w="846" w:type="dxa"/>
            <w:vAlign w:val="center"/>
          </w:tcPr>
          <w:p w14:paraId="44CFC085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14:paraId="71198501" w14:textId="77777777" w:rsidR="00E31EF8" w:rsidRPr="00234348" w:rsidRDefault="00E31EF8" w:rsidP="00E31EF8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2207" w:type="dxa"/>
          </w:tcPr>
          <w:p w14:paraId="7B107DA2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Анализ  и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ШСМ</w:t>
            </w:r>
          </w:p>
        </w:tc>
        <w:tc>
          <w:tcPr>
            <w:tcW w:w="2345" w:type="dxa"/>
            <w:vAlign w:val="center"/>
          </w:tcPr>
          <w:p w14:paraId="42B09CD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школьной службы медиации</w:t>
            </w:r>
          </w:p>
        </w:tc>
      </w:tr>
      <w:tr w:rsidR="00E31EF8" w:rsidRPr="00234348" w14:paraId="7F521EDE" w14:textId="77777777" w:rsidTr="00E31EF8">
        <w:trPr>
          <w:trHeight w:val="471"/>
        </w:trPr>
        <w:tc>
          <w:tcPr>
            <w:tcW w:w="846" w:type="dxa"/>
            <w:vAlign w:val="center"/>
          </w:tcPr>
          <w:p w14:paraId="7E9419B9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14:paraId="12ABD1DC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207" w:type="dxa"/>
          </w:tcPr>
          <w:p w14:paraId="649E9DF1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</w:t>
            </w:r>
          </w:p>
        </w:tc>
        <w:tc>
          <w:tcPr>
            <w:tcW w:w="2345" w:type="dxa"/>
            <w:vAlign w:val="center"/>
          </w:tcPr>
          <w:p w14:paraId="341E0928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31EF8" w:rsidRPr="00234348" w14:paraId="4E1AC47D" w14:textId="77777777" w:rsidTr="00E31EF8">
        <w:trPr>
          <w:trHeight w:val="700"/>
        </w:trPr>
        <w:tc>
          <w:tcPr>
            <w:tcW w:w="846" w:type="dxa"/>
            <w:vAlign w:val="center"/>
          </w:tcPr>
          <w:p w14:paraId="0C77149A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14:paraId="4F5E056D" w14:textId="77777777" w:rsidR="00E31EF8" w:rsidRPr="00234348" w:rsidRDefault="00E31EF8" w:rsidP="00E31EF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Работа на школьном сайте и стенде</w:t>
            </w:r>
          </w:p>
        </w:tc>
        <w:tc>
          <w:tcPr>
            <w:tcW w:w="2207" w:type="dxa"/>
          </w:tcPr>
          <w:p w14:paraId="65030A40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СШМ, рекомендаций, буклетов  </w:t>
            </w:r>
          </w:p>
        </w:tc>
        <w:tc>
          <w:tcPr>
            <w:tcW w:w="2345" w:type="dxa"/>
            <w:vAlign w:val="center"/>
          </w:tcPr>
          <w:p w14:paraId="40AD296B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31EF8" w:rsidRPr="00234348" w14:paraId="7DE6F72B" w14:textId="77777777" w:rsidTr="00E31EF8">
        <w:trPr>
          <w:trHeight w:val="471"/>
        </w:trPr>
        <w:tc>
          <w:tcPr>
            <w:tcW w:w="846" w:type="dxa"/>
            <w:vAlign w:val="center"/>
          </w:tcPr>
          <w:p w14:paraId="73F0C859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14:paraId="7742EF7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r w:rsidRPr="002343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5DE9D996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345" w:type="dxa"/>
            <w:vAlign w:val="center"/>
          </w:tcPr>
          <w:p w14:paraId="6F4D273B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31EF8" w:rsidRPr="00234348" w14:paraId="0B68DBFB" w14:textId="77777777" w:rsidTr="00E31EF8">
        <w:trPr>
          <w:trHeight w:val="1159"/>
        </w:trPr>
        <w:tc>
          <w:tcPr>
            <w:tcW w:w="846" w:type="dxa"/>
            <w:vAlign w:val="center"/>
          </w:tcPr>
          <w:p w14:paraId="20A52CD3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14:paraId="7BB56C65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207" w:type="dxa"/>
          </w:tcPr>
          <w:p w14:paraId="7A0C6569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345" w:type="dxa"/>
            <w:vAlign w:val="center"/>
          </w:tcPr>
          <w:p w14:paraId="489B5DC3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  <w:tr w:rsidR="00E31EF8" w:rsidRPr="00234348" w14:paraId="0EA028B8" w14:textId="77777777" w:rsidTr="00E31EF8">
        <w:trPr>
          <w:trHeight w:val="471"/>
        </w:trPr>
        <w:tc>
          <w:tcPr>
            <w:tcW w:w="846" w:type="dxa"/>
            <w:vAlign w:val="center"/>
          </w:tcPr>
          <w:p w14:paraId="50CBF35D" w14:textId="77777777" w:rsidR="00E31EF8" w:rsidRPr="00234348" w:rsidRDefault="00E31EF8" w:rsidP="00E31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44260E" w14:textId="77777777" w:rsidR="00E31EF8" w:rsidRPr="00234348" w:rsidRDefault="00E31EF8" w:rsidP="00E31EF8">
            <w:pPr>
              <w:rPr>
                <w:rFonts w:ascii="Times New Roman" w:hAnsi="Times New Roman" w:cs="Times New Roman"/>
              </w:rPr>
            </w:pPr>
            <w:r w:rsidRPr="00234348">
              <w:rPr>
                <w:rFonts w:ascii="Times New Roman" w:hAnsi="Times New Roman" w:cs="Times New Roman"/>
                <w:sz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207" w:type="dxa"/>
          </w:tcPr>
          <w:p w14:paraId="4074B6CF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Приобретение  практического</w:t>
            </w:r>
            <w:proofErr w:type="gramEnd"/>
            <w:r w:rsidRPr="00234348">
              <w:rPr>
                <w:rFonts w:ascii="Times New Roman" w:hAnsi="Times New Roman" w:cs="Times New Roman"/>
                <w:sz w:val="24"/>
                <w:szCs w:val="24"/>
              </w:rPr>
              <w:t xml:space="preserve"> опыта по разрешению конфликтов</w:t>
            </w:r>
          </w:p>
        </w:tc>
        <w:tc>
          <w:tcPr>
            <w:tcW w:w="2345" w:type="dxa"/>
            <w:vAlign w:val="center"/>
          </w:tcPr>
          <w:p w14:paraId="5896073A" w14:textId="77777777" w:rsidR="00E31EF8" w:rsidRPr="00234348" w:rsidRDefault="00E31EF8" w:rsidP="00E31E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 Отдела образования.</w:t>
            </w:r>
          </w:p>
        </w:tc>
      </w:tr>
    </w:tbl>
    <w:p w14:paraId="5AE2C6B4" w14:textId="77777777" w:rsidR="00E31EF8" w:rsidRDefault="00E31EF8"/>
    <w:sectPr w:rsidR="00E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B78C0" w14:textId="77777777" w:rsidR="00E31EF8" w:rsidRDefault="00E31EF8" w:rsidP="00E31EF8">
      <w:pPr>
        <w:spacing w:after="0" w:line="240" w:lineRule="auto"/>
      </w:pPr>
      <w:r>
        <w:separator/>
      </w:r>
    </w:p>
  </w:endnote>
  <w:endnote w:type="continuationSeparator" w:id="0">
    <w:p w14:paraId="483A1199" w14:textId="77777777" w:rsidR="00E31EF8" w:rsidRDefault="00E31EF8" w:rsidP="00E3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38337" w14:textId="77777777" w:rsidR="00E31EF8" w:rsidRDefault="00E31EF8" w:rsidP="00E31EF8">
      <w:pPr>
        <w:spacing w:after="0" w:line="240" w:lineRule="auto"/>
      </w:pPr>
      <w:r>
        <w:separator/>
      </w:r>
    </w:p>
  </w:footnote>
  <w:footnote w:type="continuationSeparator" w:id="0">
    <w:p w14:paraId="2D600E5E" w14:textId="77777777" w:rsidR="00E31EF8" w:rsidRDefault="00E31EF8" w:rsidP="00E3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8"/>
    <w:rsid w:val="00E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1DA"/>
  <w15:chartTrackingRefBased/>
  <w15:docId w15:val="{79F2556A-9D19-4DDF-8733-2C37ED6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E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E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E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E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E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E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E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E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E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E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1E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31E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31EF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1EF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1E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31EF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31E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31E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31E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31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1E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1E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31E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1EF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31EF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31EF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31E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31EF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31EF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E31EF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E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c7">
    <w:name w:val="c7"/>
    <w:basedOn w:val="a"/>
    <w:rsid w:val="00E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5">
    <w:name w:val="c5"/>
    <w:basedOn w:val="a0"/>
    <w:rsid w:val="00E31EF8"/>
  </w:style>
  <w:style w:type="paragraph" w:styleId="ae">
    <w:name w:val="header"/>
    <w:basedOn w:val="a"/>
    <w:link w:val="af"/>
    <w:uiPriority w:val="99"/>
    <w:unhideWhenUsed/>
    <w:rsid w:val="00E3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1EF8"/>
  </w:style>
  <w:style w:type="paragraph" w:styleId="af0">
    <w:name w:val="footer"/>
    <w:basedOn w:val="a"/>
    <w:link w:val="af1"/>
    <w:uiPriority w:val="99"/>
    <w:unhideWhenUsed/>
    <w:rsid w:val="00E3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Понамарева</dc:creator>
  <cp:keywords/>
  <dc:description/>
  <cp:lastModifiedBy>Ольга Понамарева</cp:lastModifiedBy>
  <cp:revision>1</cp:revision>
  <dcterms:created xsi:type="dcterms:W3CDTF">2024-03-15T09:59:00Z</dcterms:created>
  <dcterms:modified xsi:type="dcterms:W3CDTF">2024-03-15T10:05:00Z</dcterms:modified>
</cp:coreProperties>
</file>